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30A73">
      <w:pPr>
        <w:ind w:firstLine="1440"/>
        <w:rPr>
          <w:b/>
          <w:bCs/>
          <w:sz w:val="20"/>
        </w:rPr>
      </w:pPr>
      <w:bookmarkStart w:id="0" w:name="_GoBack"/>
      <w:bookmarkEnd w:id="0"/>
      <w:r>
        <w:rPr>
          <w:noProof/>
          <w:sz w:val="20"/>
        </w:rPr>
        <w:object w:dxaOrig="5970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in;height:49.85pt;z-index:251657728">
            <v:imagedata r:id="rId6" o:title=""/>
            <w10:wrap type="topAndBottom"/>
          </v:shape>
          <o:OLEObject Type="Embed" ProgID="CorelDraw.Graphic.7" ShapeID="_x0000_s1026" DrawAspect="Content" ObjectID="_1517663259" r:id="rId7"/>
        </w:object>
      </w:r>
      <w:r>
        <w:rPr>
          <w:b/>
          <w:bCs/>
          <w:sz w:val="20"/>
        </w:rPr>
        <w:t xml:space="preserve">1. DRE-I </w:t>
      </w:r>
    </w:p>
    <w:tbl>
      <w:tblPr>
        <w:tblW w:w="3600" w:type="dxa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trike/>
                <w:sz w:val="16"/>
              </w:rPr>
              <w:t>º</w:t>
            </w:r>
            <w:r>
              <w:rPr>
                <w:sz w:val="16"/>
              </w:rPr>
              <w:t xml:space="preserve"> REGISTRO</w:t>
            </w:r>
          </w:p>
        </w:tc>
        <w:tc>
          <w:tcPr>
            <w:tcW w:w="1440" w:type="dxa"/>
            <w:tcMar>
              <w:top w:w="28" w:type="dxa"/>
              <w:bottom w:w="28" w:type="dxa"/>
            </w:tcMar>
          </w:tcPr>
          <w:p w:rsidR="00000000" w:rsidRDefault="00930A73">
            <w:pPr>
              <w:pStyle w:val="Ttulo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DATA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600" w:type="dxa"/>
            <w:gridSpan w:val="2"/>
            <w:tcMar>
              <w:top w:w="28" w:type="dxa"/>
              <w:bottom w:w="28" w:type="dxa"/>
            </w:tcMar>
          </w:tcPr>
          <w:p w:rsidR="00000000" w:rsidRDefault="00930A73">
            <w:pPr>
              <w:pStyle w:val="Ttulo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20"/>
              </w:rPr>
              <w:t>Retificadora (</w:t>
            </w:r>
            <w:r>
              <w:rPr>
                <w:b w:val="0"/>
                <w:bCs w:val="0"/>
                <w:sz w:val="16"/>
              </w:rPr>
              <w:t>número seqüencial):</w:t>
            </w:r>
          </w:p>
        </w:tc>
      </w:tr>
    </w:tbl>
    <w:p w:rsidR="00000000" w:rsidRDefault="00930A73">
      <w:pPr>
        <w:sectPr w:rsidR="00000000">
          <w:headerReference w:type="default" r:id="rId8"/>
          <w:pgSz w:w="12240" w:h="15840" w:code="1"/>
          <w:pgMar w:top="397" w:right="731" w:bottom="397" w:left="851" w:header="709" w:footer="709" w:gutter="0"/>
          <w:cols w:num="2" w:space="720"/>
          <w:docGrid w:linePitch="360"/>
        </w:sectPr>
      </w:pPr>
    </w:p>
    <w:p w:rsidR="00000000" w:rsidRDefault="00930A73">
      <w:pPr>
        <w:pStyle w:val="Ttulo1"/>
      </w:pPr>
      <w:r>
        <w:t xml:space="preserve">DECLARAÇÃO DE REMESSAS EXPRESSAS DE IMPORTAÇÃO </w:t>
      </w:r>
    </w:p>
    <w:p w:rsidR="00000000" w:rsidRDefault="00930A73">
      <w:pPr>
        <w:pStyle w:val="Ttulo4"/>
        <w:rPr>
          <w:sz w:val="28"/>
        </w:rPr>
      </w:pPr>
      <w:r>
        <w:rPr>
          <w:sz w:val="28"/>
        </w:rPr>
        <w:t>DRE-I</w:t>
      </w:r>
    </w:p>
    <w:p w:rsidR="00000000" w:rsidRDefault="00930A73">
      <w:pPr>
        <w:pStyle w:val="Corpodetexto"/>
        <w:rPr>
          <w:sz w:val="20"/>
        </w:rPr>
      </w:pPr>
      <w:r>
        <w:rPr>
          <w:sz w:val="20"/>
        </w:rPr>
        <w:t>2. EMPRESA DE TRANSPORTE EXPRESSO INTERNACIONAL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36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270" w:type="dxa"/>
            <w:tcMar>
              <w:top w:w="28" w:type="dxa"/>
              <w:bottom w:w="28" w:type="dxa"/>
            </w:tcMar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NOME EMPRESARIAL</w:t>
            </w:r>
          </w:p>
          <w:p w:rsidR="00000000" w:rsidRDefault="00930A73">
            <w:pPr>
              <w:rPr>
                <w:sz w:val="16"/>
              </w:rPr>
            </w:pPr>
          </w:p>
          <w:p w:rsidR="00000000" w:rsidRDefault="00930A73">
            <w:pPr>
              <w:rPr>
                <w:sz w:val="16"/>
              </w:rPr>
            </w:pPr>
          </w:p>
        </w:tc>
        <w:tc>
          <w:tcPr>
            <w:tcW w:w="3600" w:type="dxa"/>
            <w:tcMar>
              <w:top w:w="28" w:type="dxa"/>
              <w:bottom w:w="28" w:type="dxa"/>
            </w:tcMar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CNPJ</w:t>
            </w:r>
          </w:p>
          <w:p w:rsidR="00000000" w:rsidRDefault="00930A73">
            <w:pPr>
              <w:rPr>
                <w:sz w:val="16"/>
              </w:rPr>
            </w:pPr>
          </w:p>
        </w:tc>
      </w:tr>
    </w:tbl>
    <w:p w:rsidR="00000000" w:rsidRDefault="00930A73">
      <w:pPr>
        <w:pStyle w:val="Corpodetexto"/>
        <w:rPr>
          <w:sz w:val="16"/>
        </w:rPr>
      </w:pPr>
    </w:p>
    <w:p w:rsidR="00000000" w:rsidRDefault="00930A73">
      <w:pPr>
        <w:pStyle w:val="Corpodetexto"/>
        <w:rPr>
          <w:sz w:val="20"/>
        </w:rPr>
      </w:pPr>
      <w:r>
        <w:rPr>
          <w:sz w:val="20"/>
        </w:rPr>
        <w:t>3. DADOS DA(S) REMESSA(S)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627"/>
        <w:gridCol w:w="2057"/>
        <w:gridCol w:w="1723"/>
        <w:gridCol w:w="961"/>
        <w:gridCol w:w="281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310" w:type="dxa"/>
            <w:gridSpan w:val="2"/>
            <w:tcMar>
              <w:top w:w="28" w:type="dxa"/>
              <w:bottom w:w="28" w:type="dxa"/>
            </w:tcMar>
          </w:tcPr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TIPO DE REMESSA </w:t>
            </w:r>
          </w:p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</w:p>
          <w:p w:rsidR="00000000" w:rsidRDefault="00930A73">
            <w:pPr>
              <w:pStyle w:val="Corpodetexto"/>
              <w:rPr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(   ) DOCUMENTO   </w:t>
            </w:r>
            <w:r>
              <w:rPr>
                <w:b w:val="0"/>
                <w:bCs w:val="0"/>
                <w:sz w:val="16"/>
              </w:rPr>
              <w:t xml:space="preserve">  (   ) ENCOMENDA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80" w:type="dxa"/>
            <w:gridSpan w:val="2"/>
            <w:tcMar>
              <w:top w:w="28" w:type="dxa"/>
              <w:bottom w:w="28" w:type="dxa"/>
            </w:tcMar>
          </w:tcPr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TRANSPORTE</w:t>
            </w:r>
          </w:p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</w:p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(   ) CARGA   (   ) MENSAGEIRO INTERNACIONAL</w:t>
            </w:r>
          </w:p>
        </w:tc>
        <w:tc>
          <w:tcPr>
            <w:tcW w:w="3780" w:type="dxa"/>
            <w:gridSpan w:val="2"/>
            <w:tcMar>
              <w:top w:w="28" w:type="dxa"/>
              <w:bottom w:w="28" w:type="dxa"/>
            </w:tcMar>
          </w:tcPr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PAÍS DE PROCEDÊNCIA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0" w:type="dxa"/>
            <w:gridSpan w:val="2"/>
            <w:tcMar>
              <w:top w:w="28" w:type="dxa"/>
              <w:bottom w:w="28" w:type="dxa"/>
            </w:tcMar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MAWB/ETIQUETA DE BAGAGEM</w:t>
            </w:r>
          </w:p>
        </w:tc>
        <w:tc>
          <w:tcPr>
            <w:tcW w:w="3780" w:type="dxa"/>
            <w:gridSpan w:val="2"/>
            <w:tcMar>
              <w:top w:w="28" w:type="dxa"/>
              <w:bottom w:w="28" w:type="dxa"/>
            </w:tcMar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DATA DO VOO</w:t>
            </w:r>
          </w:p>
        </w:tc>
        <w:tc>
          <w:tcPr>
            <w:tcW w:w="3780" w:type="dxa"/>
            <w:gridSpan w:val="2"/>
            <w:tcMar>
              <w:top w:w="28" w:type="dxa"/>
              <w:bottom w:w="28" w:type="dxa"/>
            </w:tcMar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trike/>
                <w:sz w:val="16"/>
              </w:rPr>
              <w:t>°</w:t>
            </w:r>
            <w:r>
              <w:rPr>
                <w:sz w:val="16"/>
              </w:rPr>
              <w:t xml:space="preserve"> DO TERMO DE ENTRADA</w:t>
            </w:r>
          </w:p>
          <w:p w:rsidR="00000000" w:rsidRDefault="00930A73">
            <w:pPr>
              <w:rPr>
                <w:sz w:val="16"/>
              </w:rPr>
            </w:pPr>
          </w:p>
          <w:p w:rsidR="00000000" w:rsidRDefault="00930A73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0" w:type="dxa"/>
            <w:gridSpan w:val="2"/>
            <w:tcMar>
              <w:top w:w="28" w:type="dxa"/>
              <w:bottom w:w="28" w:type="dxa"/>
            </w:tcMar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QUANTIDADE DE REMESSAS</w:t>
            </w:r>
          </w:p>
        </w:tc>
        <w:tc>
          <w:tcPr>
            <w:tcW w:w="3780" w:type="dxa"/>
            <w:gridSpan w:val="2"/>
            <w:tcMar>
              <w:top w:w="28" w:type="dxa"/>
              <w:bottom w:w="28" w:type="dxa"/>
            </w:tcMar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QUANTIDADE DE VOLUMES</w:t>
            </w:r>
          </w:p>
        </w:tc>
        <w:tc>
          <w:tcPr>
            <w:tcW w:w="3780" w:type="dxa"/>
            <w:gridSpan w:val="2"/>
            <w:tcMar>
              <w:top w:w="28" w:type="dxa"/>
              <w:bottom w:w="28" w:type="dxa"/>
            </w:tcMar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PESO BRUTO (KG)</w:t>
            </w:r>
          </w:p>
          <w:p w:rsidR="00000000" w:rsidRDefault="00930A73">
            <w:pPr>
              <w:rPr>
                <w:sz w:val="16"/>
              </w:rPr>
            </w:pPr>
          </w:p>
          <w:p w:rsidR="00000000" w:rsidRDefault="00930A73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7" w:type="dxa"/>
            <w:gridSpan w:val="3"/>
            <w:tcMar>
              <w:top w:w="28" w:type="dxa"/>
              <w:bottom w:w="28" w:type="dxa"/>
            </w:tcMar>
          </w:tcPr>
          <w:p w:rsidR="00000000" w:rsidRDefault="00930A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REMESSAS TRIBUTÁVEIS</w:t>
            </w:r>
          </w:p>
        </w:tc>
        <w:tc>
          <w:tcPr>
            <w:tcW w:w="5503" w:type="dxa"/>
            <w:gridSpan w:val="3"/>
            <w:tcMar>
              <w:top w:w="28" w:type="dxa"/>
              <w:bottom w:w="28" w:type="dxa"/>
            </w:tcMar>
          </w:tcPr>
          <w:p w:rsidR="00000000" w:rsidRDefault="00930A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REMESSAS NÃ</w:t>
            </w:r>
            <w:r>
              <w:rPr>
                <w:sz w:val="16"/>
              </w:rPr>
              <w:t>O TRIBUTÁVEIS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683" w:type="dxa"/>
            <w:tcMar>
              <w:top w:w="28" w:type="dxa"/>
              <w:bottom w:w="28" w:type="dxa"/>
            </w:tcMar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QUANTIDADE</w:t>
            </w:r>
          </w:p>
          <w:p w:rsidR="00000000" w:rsidRDefault="00930A73">
            <w:pPr>
              <w:rPr>
                <w:sz w:val="16"/>
              </w:rPr>
            </w:pPr>
          </w:p>
          <w:p w:rsidR="00000000" w:rsidRDefault="00930A73">
            <w:pPr>
              <w:rPr>
                <w:sz w:val="16"/>
              </w:rPr>
            </w:pPr>
          </w:p>
        </w:tc>
        <w:tc>
          <w:tcPr>
            <w:tcW w:w="2684" w:type="dxa"/>
            <w:gridSpan w:val="2"/>
            <w:tcMar>
              <w:top w:w="28" w:type="dxa"/>
              <w:bottom w:w="28" w:type="dxa"/>
            </w:tcMar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VALOR (US$)</w:t>
            </w:r>
          </w:p>
        </w:tc>
        <w:tc>
          <w:tcPr>
            <w:tcW w:w="2684" w:type="dxa"/>
            <w:gridSpan w:val="2"/>
            <w:tcMar>
              <w:top w:w="28" w:type="dxa"/>
              <w:bottom w:w="28" w:type="dxa"/>
            </w:tcMar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QUANTIDADE</w:t>
            </w:r>
          </w:p>
        </w:tc>
        <w:tc>
          <w:tcPr>
            <w:tcW w:w="2819" w:type="dxa"/>
            <w:tcMar>
              <w:top w:w="28" w:type="dxa"/>
              <w:bottom w:w="28" w:type="dxa"/>
            </w:tcMar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VALOR (US$)</w:t>
            </w:r>
          </w:p>
        </w:tc>
      </w:tr>
    </w:tbl>
    <w:p w:rsidR="00000000" w:rsidRDefault="00930A73">
      <w:pPr>
        <w:rPr>
          <w:sz w:val="16"/>
        </w:rPr>
      </w:pPr>
    </w:p>
    <w:p w:rsidR="00000000" w:rsidRDefault="00930A73">
      <w:pPr>
        <w:rPr>
          <w:b/>
          <w:bCs/>
          <w:sz w:val="20"/>
        </w:rPr>
      </w:pPr>
      <w:r>
        <w:rPr>
          <w:b/>
          <w:bCs/>
          <w:sz w:val="20"/>
        </w:rPr>
        <w:t>4. DADOS DO MENSAGEIRO INTERNACIONAL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45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370" w:type="dxa"/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NOME</w:t>
            </w:r>
          </w:p>
          <w:p w:rsidR="00000000" w:rsidRDefault="00930A73">
            <w:pPr>
              <w:rPr>
                <w:b/>
                <w:bCs/>
                <w:sz w:val="16"/>
              </w:rPr>
            </w:pPr>
          </w:p>
          <w:p w:rsidR="00000000" w:rsidRDefault="00930A73">
            <w:pPr>
              <w:rPr>
                <w:b/>
                <w:bCs/>
                <w:sz w:val="16"/>
              </w:rPr>
            </w:pPr>
          </w:p>
        </w:tc>
        <w:tc>
          <w:tcPr>
            <w:tcW w:w="4500" w:type="dxa"/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IDENTIDADE N</w:t>
            </w:r>
            <w:r>
              <w:rPr>
                <w:strike/>
                <w:sz w:val="16"/>
              </w:rPr>
              <w:t>°</w:t>
            </w:r>
            <w:r>
              <w:rPr>
                <w:sz w:val="16"/>
              </w:rPr>
              <w:t>/PASSAPORTE N</w:t>
            </w:r>
            <w:r>
              <w:rPr>
                <w:strike/>
                <w:sz w:val="16"/>
              </w:rPr>
              <w:t>°</w:t>
            </w:r>
          </w:p>
        </w:tc>
      </w:tr>
    </w:tbl>
    <w:p w:rsidR="00000000" w:rsidRDefault="00930A73">
      <w:pPr>
        <w:rPr>
          <w:b/>
          <w:bCs/>
          <w:sz w:val="16"/>
        </w:rPr>
      </w:pPr>
    </w:p>
    <w:p w:rsidR="00000000" w:rsidRDefault="00930A73">
      <w:pPr>
        <w:rPr>
          <w:b/>
          <w:bCs/>
          <w:sz w:val="20"/>
        </w:rPr>
      </w:pPr>
      <w:r>
        <w:rPr>
          <w:b/>
          <w:bCs/>
          <w:sz w:val="20"/>
        </w:rPr>
        <w:t>5. IMPOSTO DE IMPORTAÇÃO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306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000000" w:rsidRDefault="00930A73">
            <w:pPr>
              <w:rPr>
                <w:b/>
                <w:bCs/>
                <w:sz w:val="16"/>
              </w:rPr>
            </w:pPr>
          </w:p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(   ) RECOLHIDO      (    ) A RECOLHER</w:t>
            </w:r>
          </w:p>
          <w:p w:rsidR="00000000" w:rsidRDefault="00930A73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BASE DE CÁLCULO  (US$)</w:t>
            </w:r>
          </w:p>
        </w:tc>
        <w:tc>
          <w:tcPr>
            <w:tcW w:w="3060" w:type="dxa"/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VALOR DO IMPOSTO ESTIMADO (R</w:t>
            </w:r>
            <w:r>
              <w:rPr>
                <w:sz w:val="16"/>
              </w:rPr>
              <w:t>$)</w:t>
            </w:r>
          </w:p>
        </w:tc>
        <w:tc>
          <w:tcPr>
            <w:tcW w:w="2520" w:type="dxa"/>
          </w:tcPr>
          <w:p w:rsidR="00000000" w:rsidRDefault="00930A73">
            <w:pPr>
              <w:rPr>
                <w:sz w:val="16"/>
              </w:rPr>
            </w:pPr>
            <w:r>
              <w:rPr>
                <w:sz w:val="16"/>
              </w:rPr>
              <w:t>TAXA DE CÂMBIO (US$/R$)</w:t>
            </w:r>
          </w:p>
        </w:tc>
      </w:tr>
    </w:tbl>
    <w:p w:rsidR="00000000" w:rsidRDefault="00930A73">
      <w:pPr>
        <w:rPr>
          <w:b/>
          <w:bCs/>
          <w:sz w:val="16"/>
        </w:rPr>
      </w:pPr>
    </w:p>
    <w:p w:rsidR="00000000" w:rsidRDefault="00930A73">
      <w:pPr>
        <w:pStyle w:val="Corpodetexto"/>
        <w:ind w:right="-142"/>
        <w:rPr>
          <w:sz w:val="20"/>
        </w:rPr>
      </w:pPr>
      <w:r>
        <w:rPr>
          <w:sz w:val="20"/>
        </w:rPr>
        <w:t>6. REPRESENTANTE LEGAL DA EMPRESA DE TRANSPORTE EXPRESSO INTERNACIONAL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140"/>
        <w:gridCol w:w="48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870" w:type="dxa"/>
          </w:tcPr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DATA</w:t>
            </w:r>
          </w:p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</w:p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</w:p>
        </w:tc>
        <w:tc>
          <w:tcPr>
            <w:tcW w:w="4140" w:type="dxa"/>
          </w:tcPr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LOCAL</w:t>
            </w:r>
          </w:p>
        </w:tc>
        <w:tc>
          <w:tcPr>
            <w:tcW w:w="4860" w:type="dxa"/>
          </w:tcPr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NOME E ASSINATURA</w:t>
            </w:r>
          </w:p>
        </w:tc>
      </w:tr>
    </w:tbl>
    <w:p w:rsidR="00000000" w:rsidRDefault="00930A73">
      <w:pPr>
        <w:pStyle w:val="Corpodetexto"/>
        <w:rPr>
          <w:sz w:val="16"/>
        </w:rPr>
      </w:pPr>
    </w:p>
    <w:p w:rsidR="00000000" w:rsidRDefault="00930A73">
      <w:pPr>
        <w:pStyle w:val="Corpodetexto"/>
        <w:rPr>
          <w:sz w:val="20"/>
        </w:rPr>
      </w:pPr>
      <w:r>
        <w:rPr>
          <w:sz w:val="20"/>
        </w:rPr>
        <w:t>7. TERMO DE RESPONSABILIDADE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98" w:type="dxa"/>
          </w:tcPr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Solicito a entrega das remessas expressas desembaraçadas sem o pagamento do imposto de importa</w:t>
            </w:r>
            <w:r>
              <w:rPr>
                <w:b w:val="0"/>
                <w:bCs w:val="0"/>
                <w:sz w:val="16"/>
              </w:rPr>
              <w:t>ção devido, no valor de R$............................... (...................................................................................................................................), de acordo com o previsto no § 7</w:t>
            </w:r>
            <w:r>
              <w:rPr>
                <w:b w:val="0"/>
                <w:bCs w:val="0"/>
                <w:strike/>
                <w:sz w:val="16"/>
              </w:rPr>
              <w:t>º</w:t>
            </w:r>
            <w:r>
              <w:rPr>
                <w:b w:val="0"/>
                <w:bCs w:val="0"/>
                <w:sz w:val="16"/>
              </w:rPr>
              <w:t xml:space="preserve"> do art. 24, comprometendo-me a</w:t>
            </w:r>
            <w:r>
              <w:rPr>
                <w:b w:val="0"/>
                <w:bCs w:val="0"/>
                <w:sz w:val="16"/>
              </w:rPr>
              <w:t xml:space="preserve"> efetuá-lo na forma do art. 38, ambos da IN RFB n</w:t>
            </w:r>
            <w:r>
              <w:rPr>
                <w:b w:val="0"/>
                <w:bCs w:val="0"/>
                <w:strike/>
                <w:sz w:val="16"/>
              </w:rPr>
              <w:t>º</w:t>
            </w:r>
            <w:r>
              <w:rPr>
                <w:b w:val="0"/>
                <w:bCs w:val="0"/>
                <w:sz w:val="16"/>
              </w:rPr>
              <w:t xml:space="preserve"> 1.073, de 1º de outubro de 2010.</w:t>
            </w:r>
          </w:p>
          <w:p w:rsidR="00000000" w:rsidRDefault="00930A73">
            <w:pPr>
              <w:pStyle w:val="Corpodetexto"/>
              <w:rPr>
                <w:sz w:val="16"/>
              </w:rPr>
            </w:pPr>
          </w:p>
          <w:p w:rsidR="00000000" w:rsidRDefault="00930A73">
            <w:pPr>
              <w:pStyle w:val="Corpodetexto"/>
              <w:rPr>
                <w:sz w:val="16"/>
              </w:rPr>
            </w:pPr>
          </w:p>
          <w:p w:rsidR="00000000" w:rsidRDefault="00930A73">
            <w:pPr>
              <w:pStyle w:val="Corpodetexto"/>
              <w:rPr>
                <w:sz w:val="16"/>
              </w:rPr>
            </w:pPr>
          </w:p>
          <w:p w:rsidR="00000000" w:rsidRDefault="00930A73">
            <w:pPr>
              <w:pStyle w:val="Corpodetexto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Nome e Assinatura do Representante Legal da Empresa de Transporte Expresso Internacional</w:t>
            </w:r>
          </w:p>
        </w:tc>
      </w:tr>
    </w:tbl>
    <w:p w:rsidR="00000000" w:rsidRDefault="00930A73">
      <w:pPr>
        <w:pStyle w:val="Corpodetexto"/>
        <w:rPr>
          <w:sz w:val="20"/>
        </w:rPr>
      </w:pPr>
      <w:r>
        <w:rPr>
          <w:sz w:val="20"/>
        </w:rPr>
        <w:t xml:space="preserve">8. ANEXOS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98" w:type="dxa"/>
          </w:tcPr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(   ) Relação de Remessas Expressas de Importação – Encomendas (Anex</w:t>
            </w:r>
            <w:r>
              <w:rPr>
                <w:b w:val="0"/>
                <w:bCs w:val="0"/>
                <w:sz w:val="16"/>
              </w:rPr>
              <w:t>o VI)</w:t>
            </w:r>
          </w:p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(   ) Relação de Remessas Expressas Retidas (Anexo VII)</w:t>
            </w:r>
          </w:p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Número(s) de Registro:  ______________________________________</w:t>
            </w:r>
          </w:p>
          <w:p w:rsidR="00000000" w:rsidRDefault="00930A73">
            <w:pPr>
              <w:pStyle w:val="Corpodetexto"/>
              <w:rPr>
                <w:sz w:val="16"/>
              </w:rPr>
            </w:pPr>
          </w:p>
        </w:tc>
      </w:tr>
    </w:tbl>
    <w:p w:rsidR="00000000" w:rsidRDefault="00930A73">
      <w:pPr>
        <w:pStyle w:val="Corpodetexto"/>
        <w:rPr>
          <w:b w:val="0"/>
          <w:bCs w:val="0"/>
          <w:sz w:val="16"/>
        </w:rPr>
      </w:pPr>
      <w:r>
        <w:rPr>
          <w:sz w:val="20"/>
        </w:rPr>
        <w:t>9. PARA USO DA RFB</w:t>
      </w: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6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110" w:type="dxa"/>
          </w:tcPr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 credito tributário foi extinto em  ______/_______/_____</w:t>
            </w:r>
          </w:p>
          <w:p w:rsidR="00000000" w:rsidRDefault="00930A73">
            <w:pPr>
              <w:pStyle w:val="Corpodetexto"/>
              <w:rPr>
                <w:sz w:val="16"/>
              </w:rPr>
            </w:pPr>
          </w:p>
          <w:p w:rsidR="00000000" w:rsidRDefault="00930A73">
            <w:pPr>
              <w:pStyle w:val="Corpodetexto"/>
              <w:rPr>
                <w:sz w:val="16"/>
              </w:rPr>
            </w:pPr>
          </w:p>
          <w:p w:rsidR="00000000" w:rsidRDefault="00930A73">
            <w:pPr>
              <w:pStyle w:val="Corpodetexto"/>
              <w:rPr>
                <w:sz w:val="16"/>
              </w:rPr>
            </w:pPr>
          </w:p>
          <w:p w:rsidR="00000000" w:rsidRDefault="00930A73">
            <w:pPr>
              <w:pStyle w:val="Corpodetexto"/>
              <w:jc w:val="center"/>
              <w:rPr>
                <w:b w:val="0"/>
                <w:bCs w:val="0"/>
                <w:sz w:val="16"/>
              </w:rPr>
            </w:pPr>
          </w:p>
          <w:p w:rsidR="00000000" w:rsidRDefault="00930A73">
            <w:pPr>
              <w:pStyle w:val="Corpodetexto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Data, Carimbo e Assinatura do AFRFB</w:t>
            </w:r>
          </w:p>
        </w:tc>
        <w:tc>
          <w:tcPr>
            <w:tcW w:w="5688" w:type="dxa"/>
          </w:tcPr>
          <w:p w:rsidR="00000000" w:rsidRDefault="00930A73">
            <w:pPr>
              <w:pStyle w:val="Corpodetexto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Tendo em vis</w:t>
            </w:r>
            <w:r>
              <w:rPr>
                <w:b w:val="0"/>
                <w:bCs w:val="0"/>
                <w:sz w:val="16"/>
              </w:rPr>
              <w:t>ta o inadimplemento do compromisso, encaminhe-se ao Sistema de Arrecadação para, nos termos da legislação específica, exigência do crédito tributário.</w:t>
            </w:r>
          </w:p>
          <w:p w:rsidR="00000000" w:rsidRDefault="00930A73">
            <w:pPr>
              <w:pStyle w:val="Corpodetexto"/>
              <w:rPr>
                <w:sz w:val="16"/>
              </w:rPr>
            </w:pPr>
          </w:p>
          <w:p w:rsidR="00000000" w:rsidRDefault="00930A73">
            <w:pPr>
              <w:pStyle w:val="Corpodetexto"/>
              <w:rPr>
                <w:sz w:val="16"/>
              </w:rPr>
            </w:pPr>
          </w:p>
          <w:p w:rsidR="00000000" w:rsidRDefault="00930A73">
            <w:pPr>
              <w:pStyle w:val="Corpodetexto"/>
              <w:rPr>
                <w:sz w:val="16"/>
              </w:rPr>
            </w:pPr>
          </w:p>
          <w:p w:rsidR="00000000" w:rsidRDefault="00930A73">
            <w:pPr>
              <w:pStyle w:val="Corpodetexto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Data, Carimbo e Assinatura do AFRFB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5110" w:type="dxa"/>
          </w:tcPr>
          <w:p w:rsidR="00000000" w:rsidRDefault="00930A73">
            <w:pPr>
              <w:pStyle w:val="Corpodetexto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DESEMBARAÇO (Exceto as remessas retidas ou descaracterizadas)</w:t>
            </w:r>
          </w:p>
          <w:p w:rsidR="00000000" w:rsidRDefault="00930A73">
            <w:pPr>
              <w:pStyle w:val="Corpodetexto"/>
              <w:jc w:val="left"/>
              <w:rPr>
                <w:b w:val="0"/>
                <w:bCs w:val="0"/>
                <w:sz w:val="16"/>
              </w:rPr>
            </w:pPr>
          </w:p>
          <w:p w:rsidR="00000000" w:rsidRDefault="00930A73">
            <w:pPr>
              <w:pStyle w:val="Corpodetexto"/>
              <w:jc w:val="left"/>
              <w:rPr>
                <w:b w:val="0"/>
                <w:bCs w:val="0"/>
                <w:sz w:val="16"/>
              </w:rPr>
            </w:pPr>
          </w:p>
          <w:p w:rsidR="00000000" w:rsidRDefault="00930A73">
            <w:pPr>
              <w:pStyle w:val="Corpodetexto"/>
              <w:jc w:val="left"/>
              <w:rPr>
                <w:b w:val="0"/>
                <w:bCs w:val="0"/>
                <w:sz w:val="16"/>
              </w:rPr>
            </w:pPr>
          </w:p>
          <w:p w:rsidR="00000000" w:rsidRDefault="00930A73">
            <w:pPr>
              <w:pStyle w:val="Corpodetexto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Data, Carimbo e Assinatura do AFRFB</w:t>
            </w:r>
          </w:p>
        </w:tc>
        <w:tc>
          <w:tcPr>
            <w:tcW w:w="5688" w:type="dxa"/>
          </w:tcPr>
          <w:p w:rsidR="00000000" w:rsidRDefault="00930A73">
            <w:pPr>
              <w:pStyle w:val="Corpodetexto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AUTORIZAÇÃO DE ENTREGA</w:t>
            </w:r>
          </w:p>
          <w:p w:rsidR="00000000" w:rsidRDefault="00930A73">
            <w:pPr>
              <w:pStyle w:val="Corpodetexto"/>
              <w:jc w:val="left"/>
              <w:rPr>
                <w:b w:val="0"/>
                <w:bCs w:val="0"/>
                <w:sz w:val="16"/>
              </w:rPr>
            </w:pPr>
          </w:p>
          <w:p w:rsidR="00000000" w:rsidRDefault="00930A73">
            <w:pPr>
              <w:pStyle w:val="Corpodetexto"/>
              <w:jc w:val="left"/>
              <w:rPr>
                <w:b w:val="0"/>
                <w:bCs w:val="0"/>
                <w:sz w:val="16"/>
              </w:rPr>
            </w:pPr>
          </w:p>
          <w:p w:rsidR="00000000" w:rsidRDefault="00930A73">
            <w:pPr>
              <w:pStyle w:val="Corpodetexto"/>
              <w:jc w:val="left"/>
              <w:rPr>
                <w:b w:val="0"/>
                <w:bCs w:val="0"/>
                <w:sz w:val="16"/>
              </w:rPr>
            </w:pPr>
          </w:p>
          <w:p w:rsidR="00000000" w:rsidRDefault="00930A73">
            <w:pPr>
              <w:pStyle w:val="Corpodetexto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Data, Carimbo e Assinatura do AFRFB</w:t>
            </w:r>
          </w:p>
        </w:tc>
      </w:tr>
    </w:tbl>
    <w:p w:rsidR="00000000" w:rsidRDefault="00930A73">
      <w:pPr>
        <w:pStyle w:val="Corpodetexto"/>
      </w:pPr>
      <w:r>
        <w:rPr>
          <w:i/>
          <w:iCs/>
          <w:sz w:val="16"/>
          <w:szCs w:val="16"/>
        </w:rPr>
        <w:t>Modelo aprovado pela IN RFB n</w:t>
      </w:r>
      <w:r>
        <w:rPr>
          <w:i/>
          <w:iCs/>
          <w:strike/>
          <w:sz w:val="16"/>
          <w:szCs w:val="16"/>
        </w:rPr>
        <w:t>º</w:t>
      </w:r>
      <w:r>
        <w:rPr>
          <w:i/>
          <w:iCs/>
          <w:sz w:val="16"/>
          <w:szCs w:val="16"/>
        </w:rPr>
        <w:t xml:space="preserve"> 1.073, de 1º de outubro de 2010.</w:t>
      </w:r>
    </w:p>
    <w:sectPr w:rsidR="00000000">
      <w:type w:val="continuous"/>
      <w:pgSz w:w="12240" w:h="15840" w:code="1"/>
      <w:pgMar w:top="113" w:right="73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0A73">
      <w:r>
        <w:separator/>
      </w:r>
    </w:p>
  </w:endnote>
  <w:endnote w:type="continuationSeparator" w:id="0">
    <w:p w:rsidR="00000000" w:rsidRDefault="0093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0A73">
      <w:r>
        <w:separator/>
      </w:r>
    </w:p>
  </w:footnote>
  <w:footnote w:type="continuationSeparator" w:id="0">
    <w:p w:rsidR="00000000" w:rsidRDefault="0093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0A73">
    <w:pPr>
      <w:pStyle w:val="Cabealho"/>
      <w:rPr>
        <w:sz w:val="28"/>
      </w:rPr>
    </w:pPr>
    <w:r>
      <w:t>(Anexo V à Instrução Normativa RFB n</w:t>
    </w:r>
    <w:r>
      <w:rPr>
        <w:strike/>
      </w:rPr>
      <w:t>º</w:t>
    </w:r>
    <w:r>
      <w:t xml:space="preserve"> 1.073, de 1</w:t>
    </w:r>
    <w:r>
      <w:rPr>
        <w:strike/>
      </w:rPr>
      <w:t>º</w:t>
    </w:r>
    <w:r>
      <w:t xml:space="preserve"> de outubro de 2010.)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73"/>
    <w:rsid w:val="0093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D82ACBEB-38AC-44F0-B3C2-117634FF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b/>
      <w:bCs/>
      <w:sz w:val="32"/>
    </w:rPr>
  </w:style>
  <w:style w:type="paragraph" w:styleId="Cabealho">
    <w:name w:val="header"/>
    <w:basedOn w:val="Normal"/>
    <w:autoRedefine/>
    <w:semiHidden/>
    <w:pPr>
      <w:tabs>
        <w:tab w:val="center" w:pos="4419"/>
        <w:tab w:val="right" w:pos="8838"/>
      </w:tabs>
    </w:pPr>
    <w:rPr>
      <w:sz w:val="22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Strong">
    <w:name w:val="Strong"/>
    <w:basedOn w:val="Fontepargpadro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1</vt:lpstr>
    </vt:vector>
  </TitlesOfParts>
  <Company>Receita Federal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guilherme</dc:creator>
  <cp:keywords/>
  <dc:description/>
  <cp:lastModifiedBy>Simone Assis</cp:lastModifiedBy>
  <cp:revision>2</cp:revision>
  <cp:lastPrinted>2010-09-21T21:39:00Z</cp:lastPrinted>
  <dcterms:created xsi:type="dcterms:W3CDTF">2016-02-22T19:21:00Z</dcterms:created>
  <dcterms:modified xsi:type="dcterms:W3CDTF">2016-02-22T19:21:00Z</dcterms:modified>
</cp:coreProperties>
</file>